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94B2D" w14:textId="33DCFB59" w:rsidR="009F70A7" w:rsidRDefault="00A87AE7">
      <w:r>
        <w:t>Artificial Neural Networks</w:t>
      </w:r>
    </w:p>
    <w:p w14:paraId="3896DBC9" w14:textId="79615CFD" w:rsidR="00936BE0" w:rsidRDefault="00132A12">
      <w:proofErr w:type="gramStart"/>
      <w:r>
        <w:t xml:space="preserve">Perceptron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하나의 뉴런의 가지고 있는 인공 신경망 </w:t>
      </w:r>
    </w:p>
    <w:p w14:paraId="43BF871F" w14:textId="439F9FD2" w:rsidR="00936BE0" w:rsidRDefault="00936BE0">
      <w:r w:rsidRPr="00936BE0">
        <w:rPr>
          <w:noProof/>
        </w:rPr>
        <w:drawing>
          <wp:inline distT="0" distB="0" distL="0" distR="0" wp14:anchorId="17E8F9F2" wp14:editId="73948DEA">
            <wp:extent cx="3213244" cy="1835150"/>
            <wp:effectExtent l="0" t="0" r="6350" b="0"/>
            <wp:docPr id="1504151992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51992" name="그림 1" descr="텍스트, 도표, 스크린샷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2367" cy="18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3C17" w14:textId="67DBEFF7" w:rsidR="00936BE0" w:rsidRDefault="009F70A7">
      <w:r>
        <w:t>-</w:t>
      </w:r>
      <w:r w:rsidR="00936BE0">
        <w:rPr>
          <w:rFonts w:hint="eastAsia"/>
        </w:rPr>
        <w:t>I</w:t>
      </w:r>
      <w:r w:rsidR="00936BE0">
        <w:t xml:space="preserve">nput </w:t>
      </w:r>
      <w:proofErr w:type="gramStart"/>
      <w:r w:rsidR="00936BE0">
        <w:t>node /</w:t>
      </w:r>
      <w:proofErr w:type="gramEnd"/>
      <w:r w:rsidR="00936BE0">
        <w:t xml:space="preserve"> Hidden node (</w:t>
      </w:r>
      <w:r w:rsidR="00936BE0">
        <w:rPr>
          <w:rFonts w:hint="eastAsia"/>
        </w:rPr>
        <w:t>입력 변수들의 값들</w:t>
      </w:r>
      <w:r w:rsidR="00936BE0">
        <w:t xml:space="preserve">과 </w:t>
      </w:r>
      <w:r w:rsidR="00936BE0">
        <w:rPr>
          <w:rFonts w:hint="eastAsia"/>
        </w:rPr>
        <w:t>가중치 가지고 하나의 스칼라 값</w:t>
      </w:r>
      <w:r w:rsidR="00936BE0">
        <w:t xml:space="preserve"> </w:t>
      </w:r>
      <w:proofErr w:type="spellStart"/>
      <w:r w:rsidR="00936BE0">
        <w:rPr>
          <w:rFonts w:hint="eastAsia"/>
        </w:rPr>
        <w:t>만듬</w:t>
      </w:r>
      <w:proofErr w:type="spellEnd"/>
      <w:r w:rsidR="00936BE0">
        <w:rPr>
          <w:rFonts w:hint="eastAsia"/>
        </w:rPr>
        <w:t xml:space="preserve"> </w:t>
      </w:r>
      <w:r w:rsidR="00936BE0">
        <w:t xml:space="preserve">+ </w:t>
      </w:r>
      <w:r w:rsidR="00936BE0">
        <w:rPr>
          <w:rFonts w:hint="eastAsia"/>
        </w:rPr>
        <w:t>비선형 형태로 활성화&lt;</w:t>
      </w:r>
      <w:r w:rsidR="00936BE0">
        <w:t>activation&gt;</w:t>
      </w:r>
      <w:r w:rsidR="00936BE0">
        <w:rPr>
          <w:rFonts w:hint="eastAsia"/>
        </w:rPr>
        <w:t>)</w:t>
      </w:r>
      <w:r w:rsidR="00936BE0">
        <w:t xml:space="preserve"> </w:t>
      </w:r>
    </w:p>
    <w:p w14:paraId="62EA0E7A" w14:textId="13381C50" w:rsidR="009F70A7" w:rsidRDefault="009F70A7">
      <w:r>
        <w:rPr>
          <w:rFonts w:hint="eastAsia"/>
        </w:rPr>
        <w:t>-목적은 w</w:t>
      </w:r>
      <w:r>
        <w:t xml:space="preserve"> </w:t>
      </w:r>
      <w:r>
        <w:rPr>
          <w:rFonts w:hint="eastAsia"/>
        </w:rPr>
        <w:t>찾는 것.</w:t>
      </w:r>
      <w:r>
        <w:t xml:space="preserve"> </w:t>
      </w:r>
      <w:proofErr w:type="spellStart"/>
      <w:r>
        <w:rPr>
          <w:rFonts w:hint="eastAsia"/>
        </w:rPr>
        <w:t>이떄</w:t>
      </w:r>
      <w:proofErr w:type="spellEnd"/>
      <w:r>
        <w:rPr>
          <w:rFonts w:hint="eastAsia"/>
        </w:rPr>
        <w:t xml:space="preserve"> 손실함수가 최소가 되도록 해야 </w:t>
      </w:r>
      <w:proofErr w:type="gramStart"/>
      <w:r>
        <w:rPr>
          <w:rFonts w:hint="eastAsia"/>
        </w:rPr>
        <w:t xml:space="preserve">함 </w:t>
      </w:r>
      <w:r>
        <w:t>.</w:t>
      </w:r>
      <w:proofErr w:type="gramEnd"/>
      <w:r>
        <w:t xml:space="preserve"> </w:t>
      </w:r>
    </w:p>
    <w:p w14:paraId="57B9A240" w14:textId="187FE30F" w:rsidR="00936BE0" w:rsidRDefault="00936BE0">
      <w:r>
        <w:rPr>
          <w:rFonts w:hint="eastAsia"/>
        </w:rPr>
        <w:t>R</w:t>
      </w:r>
      <w:r>
        <w:t xml:space="preserve">ole of activation </w:t>
      </w:r>
    </w:p>
    <w:p w14:paraId="1C14827F" w14:textId="0C82A8C5" w:rsidR="00936BE0" w:rsidRDefault="00936BE0">
      <w:r w:rsidRPr="00936BE0">
        <w:rPr>
          <w:noProof/>
        </w:rPr>
        <w:drawing>
          <wp:inline distT="0" distB="0" distL="0" distR="0" wp14:anchorId="0B91549A" wp14:editId="54AAA36B">
            <wp:extent cx="3282950" cy="2047240"/>
            <wp:effectExtent l="0" t="0" r="0" b="0"/>
            <wp:docPr id="258846203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46203" name="그림 1" descr="텍스트, 스크린샷, 폰트, 디자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0992" cy="205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25C0" w14:textId="1FD09B79" w:rsidR="009F70A7" w:rsidRDefault="00936BE0">
      <w:r>
        <w:t xml:space="preserve">Representative activation functions </w:t>
      </w:r>
      <w:r>
        <w:rPr>
          <w:rFonts w:hint="eastAsia"/>
        </w:rPr>
        <w:t>(활성 함수의 예시들.</w:t>
      </w:r>
      <w:r>
        <w:t xml:space="preserve">) </w:t>
      </w:r>
    </w:p>
    <w:p w14:paraId="2B05098D" w14:textId="4E5B4D29" w:rsidR="009F70A7" w:rsidRDefault="009F70A7">
      <w:r w:rsidRPr="009F70A7">
        <w:rPr>
          <w:noProof/>
        </w:rPr>
        <w:drawing>
          <wp:inline distT="0" distB="0" distL="0" distR="0" wp14:anchorId="1FABFE7B" wp14:editId="151DED6C">
            <wp:extent cx="2838450" cy="2029621"/>
            <wp:effectExtent l="0" t="0" r="0" b="8890"/>
            <wp:docPr id="190464650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6500" name="그림 1" descr="텍스트, 스크린샷, 폰트, 번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2993" cy="20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8E61" w14:textId="7B91B4C3" w:rsidR="00936BE0" w:rsidRDefault="009F70A7">
      <w:r>
        <w:lastRenderedPageBreak/>
        <w:t>-</w:t>
      </w:r>
      <w:proofErr w:type="spellStart"/>
      <w:r w:rsidR="00936BE0">
        <w:rPr>
          <w:rFonts w:hint="eastAsia"/>
        </w:rPr>
        <w:t>R</w:t>
      </w:r>
      <w:r w:rsidR="00936BE0">
        <w:t>eLU</w:t>
      </w:r>
      <w:proofErr w:type="spellEnd"/>
      <w:r w:rsidR="00936BE0">
        <w:rPr>
          <w:rFonts w:hint="eastAsia"/>
        </w:rPr>
        <w:t xml:space="preserve">는 </w:t>
      </w:r>
      <w:proofErr w:type="spellStart"/>
      <w:r w:rsidR="00936BE0">
        <w:rPr>
          <w:rFonts w:hint="eastAsia"/>
        </w:rPr>
        <w:t>미분시</w:t>
      </w:r>
      <w:proofErr w:type="spellEnd"/>
      <w:r w:rsidR="00936BE0">
        <w:rPr>
          <w:rFonts w:hint="eastAsia"/>
        </w:rPr>
        <w:t xml:space="preserve"> </w:t>
      </w:r>
      <w:r w:rsidR="00936BE0">
        <w:t xml:space="preserve">0 </w:t>
      </w:r>
      <w:proofErr w:type="spellStart"/>
      <w:r w:rsidR="00936BE0">
        <w:rPr>
          <w:rFonts w:hint="eastAsia"/>
        </w:rPr>
        <w:t>이되는</w:t>
      </w:r>
      <w:proofErr w:type="spellEnd"/>
      <w:r w:rsidR="00936BE0">
        <w:rPr>
          <w:rFonts w:hint="eastAsia"/>
        </w:rPr>
        <w:t xml:space="preserve"> 다른 2가지 케이스 문제점 </w:t>
      </w:r>
      <w:proofErr w:type="gramStart"/>
      <w:r w:rsidR="00936BE0">
        <w:rPr>
          <w:rFonts w:hint="eastAsia"/>
        </w:rPr>
        <w:t>해결</w:t>
      </w:r>
      <w:r>
        <w:t xml:space="preserve"> </w:t>
      </w:r>
      <w:r>
        <w:rPr>
          <w:rFonts w:hint="eastAsia"/>
        </w:rPr>
        <w:t>함</w:t>
      </w:r>
      <w:proofErr w:type="gramEnd"/>
      <w:r>
        <w:rPr>
          <w:rFonts w:hint="eastAsia"/>
        </w:rPr>
        <w:t xml:space="preserve"> </w:t>
      </w:r>
      <w:r>
        <w:t>&lt;0</w:t>
      </w:r>
      <w:r>
        <w:rPr>
          <w:rFonts w:hint="eastAsia"/>
        </w:rPr>
        <w:t xml:space="preserve">보다 작으면 다 </w:t>
      </w:r>
      <w:r>
        <w:t>0</w:t>
      </w:r>
      <w:r>
        <w:rPr>
          <w:rFonts w:hint="eastAsia"/>
        </w:rPr>
        <w:t>으로 크면 자기자신</w:t>
      </w:r>
      <w:r>
        <w:t>&gt;</w:t>
      </w:r>
    </w:p>
    <w:p w14:paraId="404DDF67" w14:textId="5742F0CC" w:rsidR="009F70A7" w:rsidRDefault="009F70A7">
      <w:r>
        <w:t>Learning</w:t>
      </w:r>
      <w:r w:rsidR="001F656F">
        <w:t xml:space="preserve"> -</w:t>
      </w:r>
      <w:r>
        <w:t xml:space="preserve"> Gradient Descent </w:t>
      </w:r>
    </w:p>
    <w:p w14:paraId="788468AB" w14:textId="09C4E243" w:rsidR="009F70A7" w:rsidRDefault="001F656F">
      <w:r w:rsidRPr="001F656F">
        <w:rPr>
          <w:noProof/>
        </w:rPr>
        <w:drawing>
          <wp:inline distT="0" distB="0" distL="0" distR="0" wp14:anchorId="0B2D0207" wp14:editId="0463F544">
            <wp:extent cx="3374272" cy="2254250"/>
            <wp:effectExtent l="0" t="0" r="0" b="0"/>
            <wp:docPr id="13132904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90411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9710" cy="22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3A36" w14:textId="16678548" w:rsidR="00F56E6B" w:rsidRDefault="00173DC6" w:rsidP="001F656F">
      <w:r w:rsidRPr="00173DC6">
        <w:drawing>
          <wp:inline distT="0" distB="0" distL="0" distR="0" wp14:anchorId="1C70CA10" wp14:editId="7B771C45">
            <wp:extent cx="3378200" cy="2023110"/>
            <wp:effectExtent l="0" t="0" r="0" b="0"/>
            <wp:docPr id="165677117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7117" name="그림 1" descr="텍스트, 스크린샷, 폰트, 로고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3016" cy="202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6D97" w14:textId="25E61582" w:rsidR="001F656F" w:rsidRDefault="00F56E6B" w:rsidP="001F656F">
      <w:r>
        <w:rPr>
          <w:rFonts w:hint="eastAsia"/>
        </w:rPr>
        <w:t>-</w:t>
      </w:r>
      <w:r>
        <w:t>&gt;</w:t>
      </w:r>
      <w:r>
        <w:rPr>
          <w:rFonts w:hint="eastAsia"/>
        </w:rPr>
        <w:t>이</w:t>
      </w:r>
      <w:r w:rsidR="001F656F">
        <w:rPr>
          <w:rFonts w:hint="eastAsia"/>
        </w:rPr>
        <w:t>론적 배경:</w:t>
      </w:r>
      <w:r w:rsidR="001F656F">
        <w:t xml:space="preserve"> </w:t>
      </w:r>
      <w:r w:rsidR="001F656F">
        <w:rPr>
          <w:rFonts w:hint="eastAsia"/>
        </w:rPr>
        <w:t xml:space="preserve">테일러 </w:t>
      </w:r>
      <w:proofErr w:type="gramStart"/>
      <w:r w:rsidR="001F656F">
        <w:rPr>
          <w:rFonts w:hint="eastAsia"/>
        </w:rPr>
        <w:t>급수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새로운 </w:t>
      </w:r>
      <w:proofErr w:type="spellStart"/>
      <w:r w:rsidR="00913072">
        <w:rPr>
          <w:rFonts w:hint="eastAsia"/>
        </w:rPr>
        <w:t>함수값은</w:t>
      </w:r>
      <w:proofErr w:type="spellEnd"/>
      <w:r w:rsidR="00913072">
        <w:rPr>
          <w:rFonts w:hint="eastAsia"/>
        </w:rPr>
        <w:t xml:space="preserve"> 항상 작아진다</w:t>
      </w:r>
    </w:p>
    <w:p w14:paraId="7CA7CFB1" w14:textId="3D239EFA" w:rsidR="00951797" w:rsidRDefault="00985BA7" w:rsidP="001F656F">
      <w:pPr>
        <w:rPr>
          <w:rFonts w:hint="eastAsia"/>
        </w:rPr>
      </w:pPr>
      <w:r w:rsidRPr="00985BA7">
        <w:drawing>
          <wp:inline distT="0" distB="0" distL="0" distR="0" wp14:anchorId="48DFD00B" wp14:editId="3577EEFC">
            <wp:extent cx="2575465" cy="1783080"/>
            <wp:effectExtent l="0" t="0" r="0" b="7620"/>
            <wp:docPr id="424026078" name="그림 1" descr="텍스트, 폰트, 스크린샷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6078" name="그림 1" descr="텍스트, 폰트, 스크린샷, 친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270" cy="17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85C3" w14:textId="0B675671" w:rsidR="00173DC6" w:rsidRDefault="00985BA7" w:rsidP="00985BA7">
      <w:pPr>
        <w:rPr>
          <w:noProof/>
        </w:rPr>
      </w:pPr>
      <w:r>
        <w:rPr>
          <w:rFonts w:hint="eastAsia"/>
        </w:rPr>
        <w:t>-</w:t>
      </w:r>
      <w:r>
        <w:t>&gt;</w:t>
      </w:r>
      <w:proofErr w:type="spellStart"/>
      <w:r>
        <w:t>ChainRul</w:t>
      </w:r>
      <w:r w:rsidR="00951797">
        <w:rPr>
          <w:rFonts w:hint="eastAsia"/>
        </w:rPr>
        <w:t>e</w:t>
      </w:r>
      <w:proofErr w:type="spellEnd"/>
      <w:r>
        <w:t>/</w:t>
      </w:r>
      <w:proofErr w:type="spellStart"/>
      <w:r>
        <w:rPr>
          <w:rFonts w:hint="eastAsia"/>
        </w:rPr>
        <w:t>활성함수는미분하면자기자신</w:t>
      </w:r>
      <w:proofErr w:type="spellEnd"/>
      <w:r>
        <w:t>x(1-</w:t>
      </w:r>
      <w:r>
        <w:rPr>
          <w:rFonts w:hint="eastAsia"/>
        </w:rPr>
        <w:t>자기자신)</w:t>
      </w:r>
      <w:r w:rsidR="00951797" w:rsidRPr="00951797">
        <w:rPr>
          <w:noProof/>
        </w:rPr>
        <w:t xml:space="preserve"> </w:t>
      </w:r>
      <w:r w:rsidR="00951797" w:rsidRPr="00951797">
        <w:lastRenderedPageBreak/>
        <w:drawing>
          <wp:inline distT="0" distB="0" distL="0" distR="0" wp14:anchorId="59986A21" wp14:editId="68BF48C7">
            <wp:extent cx="2896008" cy="1337310"/>
            <wp:effectExtent l="0" t="0" r="0" b="0"/>
            <wp:docPr id="164425079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0793" name="그림 1" descr="텍스트, 스크린샷, 폰트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2418" cy="13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8E2B" w14:textId="77777777" w:rsidR="004129BE" w:rsidRDefault="005B4066" w:rsidP="00985BA7">
      <w:r>
        <w:t xml:space="preserve">Issues on Gradient Descent </w:t>
      </w:r>
    </w:p>
    <w:p w14:paraId="4234F4DC" w14:textId="74B152B3" w:rsidR="005B4066" w:rsidRDefault="004129BE" w:rsidP="00985BA7">
      <w:r>
        <w:t xml:space="preserve">1. </w:t>
      </w:r>
      <w:r w:rsidR="007C371A">
        <w:rPr>
          <w:rFonts w:hint="eastAsia"/>
        </w:rPr>
        <w:t>(</w:t>
      </w:r>
      <w:r w:rsidR="007C371A">
        <w:t xml:space="preserve">3가지 </w:t>
      </w:r>
      <w:r w:rsidR="007C371A">
        <w:rPr>
          <w:rFonts w:hint="eastAsia"/>
        </w:rPr>
        <w:t>방법)</w:t>
      </w:r>
    </w:p>
    <w:p w14:paraId="0E751C9A" w14:textId="27C2B807" w:rsidR="007C371A" w:rsidRPr="00951797" w:rsidRDefault="00B354AD" w:rsidP="00985BA7">
      <w:pPr>
        <w:rPr>
          <w:rFonts w:hint="eastAsia"/>
        </w:rPr>
      </w:pPr>
      <w:r w:rsidRPr="00B354AD">
        <w:drawing>
          <wp:inline distT="0" distB="0" distL="0" distR="0" wp14:anchorId="741AB2D7" wp14:editId="1EE3DFD1">
            <wp:extent cx="2438257" cy="1377315"/>
            <wp:effectExtent l="0" t="0" r="635" b="0"/>
            <wp:docPr id="1071490660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90660" name="그림 1" descr="텍스트, 스크린샷, 폰트, 도표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5376" cy="13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B483" w14:textId="5A75C85A" w:rsidR="00173DC6" w:rsidRDefault="005D1485" w:rsidP="001F656F">
      <w:r w:rsidRPr="005D1485">
        <w:drawing>
          <wp:inline distT="0" distB="0" distL="0" distR="0" wp14:anchorId="739413A9" wp14:editId="0F4A58D7">
            <wp:extent cx="2423160" cy="1344738"/>
            <wp:effectExtent l="0" t="0" r="0" b="8255"/>
            <wp:docPr id="2035275084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75084" name="그림 1" descr="텍스트, 스크린샷, 도표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6739" cy="13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C4A5" w14:textId="4128259C" w:rsidR="00951797" w:rsidRDefault="00323D1F" w:rsidP="001F656F">
      <w:pPr>
        <w:rPr>
          <w:rFonts w:hint="eastAsia"/>
        </w:rPr>
      </w:pPr>
      <w:r w:rsidRPr="00323D1F">
        <w:drawing>
          <wp:inline distT="0" distB="0" distL="0" distR="0" wp14:anchorId="3C379C27" wp14:editId="3A5997B2">
            <wp:extent cx="2435977" cy="1365885"/>
            <wp:effectExtent l="0" t="0" r="2540" b="5715"/>
            <wp:docPr id="2048935027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5027" name="그림 1" descr="텍스트, 스크린샷, 도표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4138" cy="137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F61" w14:textId="77777777" w:rsidR="003C5DCF" w:rsidRDefault="004129BE" w:rsidP="001F656F">
      <w:r>
        <w:rPr>
          <w:rFonts w:hint="eastAsia"/>
        </w:rPr>
        <w:t>2</w:t>
      </w:r>
      <w:r>
        <w:t>.</w:t>
      </w:r>
      <w:r w:rsidR="003C5DCF">
        <w:t xml:space="preserve"> </w:t>
      </w:r>
      <w:r w:rsidR="003C5DCF">
        <w:rPr>
          <w:rFonts w:hint="eastAsia"/>
        </w:rPr>
        <w:t>적당한</w:t>
      </w:r>
      <w:r>
        <w:t xml:space="preserve"> </w:t>
      </w:r>
      <w:r>
        <w:rPr>
          <w:rFonts w:hint="eastAsia"/>
        </w:rPr>
        <w:t>알파의 값</w:t>
      </w:r>
      <w:r w:rsidR="003C5DCF">
        <w:rPr>
          <w:rFonts w:hint="eastAsia"/>
        </w:rPr>
        <w:t xml:space="preserve"> 선정</w:t>
      </w:r>
    </w:p>
    <w:p w14:paraId="5196F98E" w14:textId="4C2FAA26" w:rsidR="00173DC6" w:rsidRDefault="00C535AC" w:rsidP="001F656F">
      <w:r w:rsidRPr="00C535AC">
        <w:drawing>
          <wp:inline distT="0" distB="0" distL="0" distR="0" wp14:anchorId="5B9F4759" wp14:editId="409CBDE0">
            <wp:extent cx="2430745" cy="1394460"/>
            <wp:effectExtent l="0" t="0" r="8255" b="0"/>
            <wp:docPr id="16788020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02047" name="그림 1" descr="텍스트, 도표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5430" cy="13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9BE">
        <w:rPr>
          <w:rFonts w:hint="eastAsia"/>
        </w:rPr>
        <w:t xml:space="preserve"> </w:t>
      </w:r>
    </w:p>
    <w:p w14:paraId="10F3E254" w14:textId="77777777" w:rsidR="003C5DCF" w:rsidRDefault="003C5DCF" w:rsidP="001F656F"/>
    <w:p w14:paraId="55DD4319" w14:textId="174CB53C" w:rsidR="00C535AC" w:rsidRDefault="002B33CF" w:rsidP="001F656F">
      <w:pPr>
        <w:pBdr>
          <w:bottom w:val="single" w:sz="6" w:space="1" w:color="auto"/>
        </w:pBdr>
      </w:pPr>
      <w:r w:rsidRPr="002B33CF">
        <w:lastRenderedPageBreak/>
        <w:drawing>
          <wp:inline distT="0" distB="0" distL="0" distR="0" wp14:anchorId="75B5531A" wp14:editId="1AEC86D2">
            <wp:extent cx="3737354" cy="2108835"/>
            <wp:effectExtent l="0" t="0" r="0" b="5715"/>
            <wp:docPr id="644981442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1442" name="그림 1" descr="텍스트, 폰트, 스크린샷, 도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9267" cy="21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E1F3" w14:textId="77777777" w:rsidR="00A6314F" w:rsidRDefault="00A6314F" w:rsidP="001F656F">
      <w:pPr>
        <w:pBdr>
          <w:bottom w:val="single" w:sz="6" w:space="1" w:color="auto"/>
        </w:pBdr>
        <w:rPr>
          <w:rFonts w:hint="eastAsia"/>
        </w:rPr>
      </w:pPr>
    </w:p>
    <w:p w14:paraId="0CE12F73" w14:textId="3056AF4C" w:rsidR="00A6314F" w:rsidRDefault="00A87AE7" w:rsidP="001F656F">
      <w:r>
        <w:t xml:space="preserve">Perceptron </w:t>
      </w:r>
      <w:proofErr w:type="spellStart"/>
      <w:r>
        <w:rPr>
          <w:rFonts w:hint="eastAsia"/>
        </w:rPr>
        <w:t>확장판</w:t>
      </w:r>
      <w:proofErr w:type="spellEnd"/>
      <w:r>
        <w:rPr>
          <w:rFonts w:hint="eastAsia"/>
        </w:rPr>
        <w:t xml:space="preserve"> </w:t>
      </w:r>
      <w:r>
        <w:t>-&gt;</w:t>
      </w:r>
      <w:r w:rsidR="008B5AEE">
        <w:rPr>
          <w:rFonts w:hint="eastAsia"/>
        </w:rPr>
        <w:t>M</w:t>
      </w:r>
      <w:r w:rsidR="008B5AEE">
        <w:t>ulti-layer Perceptron (MLP)</w:t>
      </w:r>
    </w:p>
    <w:p w14:paraId="0CFB02F5" w14:textId="377FD74C" w:rsidR="008B5AEE" w:rsidRDefault="001B074E" w:rsidP="001F656F">
      <w:pPr>
        <w:rPr>
          <w:rFonts w:hint="eastAsia"/>
        </w:rPr>
      </w:pPr>
      <w:r w:rsidRPr="001B074E">
        <w:drawing>
          <wp:inline distT="0" distB="0" distL="0" distR="0" wp14:anchorId="3E7349B0" wp14:editId="08D45CB5">
            <wp:extent cx="2605520" cy="1685925"/>
            <wp:effectExtent l="0" t="0" r="4445" b="0"/>
            <wp:docPr id="210686618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66183" name="그림 1" descr="텍스트, 스크린샷, 폰트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0319" cy="168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8D4C" w14:textId="47FFF449" w:rsidR="00173DC6" w:rsidRDefault="001B074E" w:rsidP="001B074E"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가장 유연한 </w:t>
      </w:r>
      <w:r w:rsidR="002F7C69">
        <w:rPr>
          <w:rFonts w:hint="eastAsia"/>
        </w:rPr>
        <w:t xml:space="preserve">구조임 </w:t>
      </w:r>
    </w:p>
    <w:p w14:paraId="19C3A333" w14:textId="6C86C1B2" w:rsidR="000D2220" w:rsidRDefault="000D2220" w:rsidP="001B074E">
      <w:pPr>
        <w:rPr>
          <w:rFonts w:hint="eastAsia"/>
        </w:rPr>
      </w:pPr>
      <w:r w:rsidRPr="000D2220">
        <w:drawing>
          <wp:inline distT="0" distB="0" distL="0" distR="0" wp14:anchorId="08C1BC62" wp14:editId="3D5577E0">
            <wp:extent cx="2509322" cy="1560195"/>
            <wp:effectExtent l="0" t="0" r="5715" b="1905"/>
            <wp:docPr id="672295452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95452" name="그림 1" descr="텍스트, 도표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598" cy="15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65EB" w14:textId="43E89235" w:rsidR="00FA282D" w:rsidRDefault="006A6D96" w:rsidP="001F656F">
      <w:r w:rsidRPr="006A6D96">
        <w:drawing>
          <wp:inline distT="0" distB="0" distL="0" distR="0" wp14:anchorId="4C3DC881" wp14:editId="529221C0">
            <wp:extent cx="2650022" cy="1731645"/>
            <wp:effectExtent l="0" t="0" r="0" b="1905"/>
            <wp:docPr id="869328246" name="그림 1" descr="텍스트, 라인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8246" name="그림 1" descr="텍스트, 라인, 폰트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5787" cy="17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849A" w14:textId="5BD91157" w:rsidR="00A02CC8" w:rsidRDefault="001B1D3F" w:rsidP="001F656F">
      <w:r>
        <w:rPr>
          <w:rFonts w:hint="eastAsia"/>
        </w:rPr>
        <w:lastRenderedPageBreak/>
        <w:t xml:space="preserve">요소 </w:t>
      </w:r>
      <w:proofErr w:type="gramStart"/>
      <w:r>
        <w:t xml:space="preserve">( </w:t>
      </w:r>
      <w:r>
        <w:rPr>
          <w:rFonts w:hint="eastAsia"/>
        </w:rPr>
        <w:t>h</w:t>
      </w:r>
      <w:r>
        <w:t>idden</w:t>
      </w:r>
      <w:proofErr w:type="gramEnd"/>
      <w:r>
        <w:t xml:space="preserve"> nodes + hidden layers) </w:t>
      </w:r>
    </w:p>
    <w:p w14:paraId="5ACC549E" w14:textId="1DD65E42" w:rsidR="001B1D3F" w:rsidRDefault="001E4EE3" w:rsidP="001F656F">
      <w:r w:rsidRPr="001E4EE3">
        <w:drawing>
          <wp:inline distT="0" distB="0" distL="0" distR="0" wp14:anchorId="43EAC0F9" wp14:editId="5AE27FD6">
            <wp:extent cx="2471568" cy="1445895"/>
            <wp:effectExtent l="0" t="0" r="5080" b="1905"/>
            <wp:docPr id="827755799" name="그림 1" descr="텍스트, 스크린샷, 도표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5799" name="그림 1" descr="텍스트, 스크린샷, 도표, 그래픽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293" cy="14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57CA" w14:textId="0C4FADF9" w:rsidR="004A0381" w:rsidRDefault="00953FB0" w:rsidP="001F656F">
      <w:r w:rsidRPr="00953FB0">
        <w:drawing>
          <wp:inline distT="0" distB="0" distL="0" distR="0" wp14:anchorId="67D1D669" wp14:editId="2A4FAA10">
            <wp:extent cx="3554730" cy="2400285"/>
            <wp:effectExtent l="0" t="0" r="7620" b="635"/>
            <wp:docPr id="216802829" name="그림 1" descr="텍스트, 도표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2829" name="그림 1" descr="텍스트, 도표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3618" cy="24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E515" w14:textId="041B85D4" w:rsidR="00DE0492" w:rsidRDefault="00DE0492" w:rsidP="00DE049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기존에는 선형 분리가 불가능하지만 여러</w:t>
      </w:r>
      <w:r>
        <w:t xml:space="preserve"> </w:t>
      </w:r>
      <w:r>
        <w:rPr>
          <w:rFonts w:hint="eastAsia"/>
        </w:rPr>
        <w:t xml:space="preserve">개의 </w:t>
      </w:r>
      <w:r>
        <w:t xml:space="preserve">perception </w:t>
      </w:r>
      <w:r>
        <w:rPr>
          <w:rFonts w:hint="eastAsia"/>
        </w:rPr>
        <w:t>사용하여 분리해서 결국 선형 분리가 가능하게 하는 방법</w:t>
      </w:r>
    </w:p>
    <w:p w14:paraId="59B2DAA4" w14:textId="704275AA" w:rsidR="00DE0492" w:rsidRDefault="00B352A0" w:rsidP="00B31E4F">
      <w:r w:rsidRPr="00B352A0">
        <w:drawing>
          <wp:inline distT="0" distB="0" distL="0" distR="0" wp14:anchorId="40A8F7E3" wp14:editId="73F8C514">
            <wp:extent cx="2942942" cy="1405890"/>
            <wp:effectExtent l="0" t="0" r="0" b="3810"/>
            <wp:docPr id="177215243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2437" name="그림 1" descr="텍스트, 스크린샷, 폰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6686" cy="140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1890" w14:textId="018FDE76" w:rsidR="0093291D" w:rsidRDefault="00DE136A" w:rsidP="00B31E4F">
      <w:r w:rsidRPr="00DE136A">
        <w:drawing>
          <wp:inline distT="0" distB="0" distL="0" distR="0" wp14:anchorId="35F9EB65" wp14:editId="705F07AD">
            <wp:extent cx="2971326" cy="1565910"/>
            <wp:effectExtent l="0" t="0" r="635" b="0"/>
            <wp:docPr id="9500456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45640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5833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64B" w14:textId="77777777" w:rsidR="00DE136A" w:rsidRDefault="00DE136A" w:rsidP="00B31E4F"/>
    <w:p w14:paraId="4D7AC2A7" w14:textId="0429C602" w:rsidR="00DE136A" w:rsidRDefault="00DE136A" w:rsidP="00DE136A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lastRenderedPageBreak/>
        <w:t xml:space="preserve">문제점 </w:t>
      </w:r>
      <w:r w:rsidR="003268F7">
        <w:t xml:space="preserve"> :</w:t>
      </w:r>
      <w:proofErr w:type="gramEnd"/>
      <w:r w:rsidR="003268F7">
        <w:t xml:space="preserve"> </w:t>
      </w:r>
      <w:proofErr w:type="spellStart"/>
      <w:r w:rsidR="003268F7">
        <w:rPr>
          <w:rFonts w:hint="eastAsia"/>
        </w:rPr>
        <w:t>오버피팅</w:t>
      </w:r>
      <w:proofErr w:type="spellEnd"/>
      <w:r w:rsidR="003268F7">
        <w:rPr>
          <w:rFonts w:hint="eastAsia"/>
        </w:rPr>
        <w:t xml:space="preserve"> </w:t>
      </w:r>
    </w:p>
    <w:p w14:paraId="0F2A0445" w14:textId="1EBDED22" w:rsidR="00DE136A" w:rsidRPr="00FA282D" w:rsidRDefault="003268F7" w:rsidP="00DE136A">
      <w:pPr>
        <w:ind w:left="440"/>
        <w:rPr>
          <w:rFonts w:hint="eastAsia"/>
        </w:rPr>
      </w:pPr>
      <w:r w:rsidRPr="003268F7">
        <w:drawing>
          <wp:inline distT="0" distB="0" distL="0" distR="0" wp14:anchorId="773EE19A" wp14:editId="203FD3B8">
            <wp:extent cx="3308898" cy="2120265"/>
            <wp:effectExtent l="0" t="0" r="6350" b="0"/>
            <wp:docPr id="1181919784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19784" name="그림 1" descr="텍스트, 스크린샷, 도표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0971" cy="21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36A" w:rsidRPr="00FA28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5698D"/>
    <w:multiLevelType w:val="hybridMultilevel"/>
    <w:tmpl w:val="47F28D3A"/>
    <w:lvl w:ilvl="0" w:tplc="21528BA8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2F8627A"/>
    <w:multiLevelType w:val="hybridMultilevel"/>
    <w:tmpl w:val="5288BFEE"/>
    <w:lvl w:ilvl="0" w:tplc="95009CE4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2583CC3"/>
    <w:multiLevelType w:val="hybridMultilevel"/>
    <w:tmpl w:val="1CEAB0DE"/>
    <w:lvl w:ilvl="0" w:tplc="7F08CDD6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7D26AAD"/>
    <w:multiLevelType w:val="hybridMultilevel"/>
    <w:tmpl w:val="253A7F40"/>
    <w:lvl w:ilvl="0" w:tplc="9A260CA2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08867E5"/>
    <w:multiLevelType w:val="hybridMultilevel"/>
    <w:tmpl w:val="8C088E34"/>
    <w:lvl w:ilvl="0" w:tplc="A09C1B3E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329238B"/>
    <w:multiLevelType w:val="hybridMultilevel"/>
    <w:tmpl w:val="B22CC290"/>
    <w:lvl w:ilvl="0" w:tplc="9334A252">
      <w:start w:val="2"/>
      <w:numFmt w:val="bullet"/>
      <w:lvlText w:val="&gt;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60922673">
    <w:abstractNumId w:val="4"/>
  </w:num>
  <w:num w:numId="2" w16cid:durableId="1244678403">
    <w:abstractNumId w:val="2"/>
  </w:num>
  <w:num w:numId="3" w16cid:durableId="862549204">
    <w:abstractNumId w:val="3"/>
  </w:num>
  <w:num w:numId="4" w16cid:durableId="1480615660">
    <w:abstractNumId w:val="5"/>
  </w:num>
  <w:num w:numId="5" w16cid:durableId="1430421215">
    <w:abstractNumId w:val="0"/>
  </w:num>
  <w:num w:numId="6" w16cid:durableId="434206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291"/>
    <w:rsid w:val="000D2220"/>
    <w:rsid w:val="00132A12"/>
    <w:rsid w:val="00173DC6"/>
    <w:rsid w:val="001B074E"/>
    <w:rsid w:val="001B1D3F"/>
    <w:rsid w:val="001E4EE3"/>
    <w:rsid w:val="001F656F"/>
    <w:rsid w:val="00254942"/>
    <w:rsid w:val="002B33CF"/>
    <w:rsid w:val="002D0547"/>
    <w:rsid w:val="002F14C0"/>
    <w:rsid w:val="002F7C69"/>
    <w:rsid w:val="00323D1F"/>
    <w:rsid w:val="003268F7"/>
    <w:rsid w:val="003C5DCF"/>
    <w:rsid w:val="004129BE"/>
    <w:rsid w:val="00476DFD"/>
    <w:rsid w:val="004A0381"/>
    <w:rsid w:val="005B4066"/>
    <w:rsid w:val="005D1485"/>
    <w:rsid w:val="006A6D96"/>
    <w:rsid w:val="006D4AEB"/>
    <w:rsid w:val="007C371A"/>
    <w:rsid w:val="008B5AEE"/>
    <w:rsid w:val="00913072"/>
    <w:rsid w:val="0093291D"/>
    <w:rsid w:val="00936BE0"/>
    <w:rsid w:val="00951797"/>
    <w:rsid w:val="00953FB0"/>
    <w:rsid w:val="00985BA7"/>
    <w:rsid w:val="009F70A7"/>
    <w:rsid w:val="00A02CC8"/>
    <w:rsid w:val="00A6314F"/>
    <w:rsid w:val="00A87AE7"/>
    <w:rsid w:val="00AC3291"/>
    <w:rsid w:val="00B31E4F"/>
    <w:rsid w:val="00B352A0"/>
    <w:rsid w:val="00B354AD"/>
    <w:rsid w:val="00C535AC"/>
    <w:rsid w:val="00DE0492"/>
    <w:rsid w:val="00DE136A"/>
    <w:rsid w:val="00F56E6B"/>
    <w:rsid w:val="00F6385B"/>
    <w:rsid w:val="00FA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9A9DD"/>
  <w15:chartTrackingRefBased/>
  <w15:docId w15:val="{B11D4180-F858-4FEA-80E7-D8750CCAF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656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강민혁[ 학부재학 / 산업경영공학부 ]</dc:creator>
  <cp:keywords/>
  <dc:description/>
  <cp:lastModifiedBy>강민혁[ 학부재학 / 산업경영공학부 ]</cp:lastModifiedBy>
  <cp:revision>39</cp:revision>
  <dcterms:created xsi:type="dcterms:W3CDTF">2023-05-12T03:24:00Z</dcterms:created>
  <dcterms:modified xsi:type="dcterms:W3CDTF">2023-05-12T06:11:00Z</dcterms:modified>
</cp:coreProperties>
</file>